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3A" w:rsidRPr="00970927" w:rsidRDefault="00C9253A" w:rsidP="00C925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70927">
        <w:rPr>
          <w:rFonts w:ascii="Times New Roman" w:hAnsi="Times New Roman" w:cs="Times New Roman"/>
          <w:b/>
        </w:rPr>
        <w:t xml:space="preserve">Казахский национальный университет им. </w:t>
      </w:r>
      <w:proofErr w:type="spellStart"/>
      <w:r w:rsidRPr="00970927">
        <w:rPr>
          <w:rFonts w:ascii="Times New Roman" w:hAnsi="Times New Roman" w:cs="Times New Roman"/>
          <w:b/>
        </w:rPr>
        <w:t>аль-Фараби</w:t>
      </w:r>
      <w:proofErr w:type="spellEnd"/>
    </w:p>
    <w:p w:rsidR="00EF2B2B" w:rsidRPr="00970927" w:rsidRDefault="00EF2B2B" w:rsidP="00EF2B2B">
      <w:pPr>
        <w:spacing w:after="0" w:line="240" w:lineRule="auto"/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 xml:space="preserve">Факультет </w:t>
      </w:r>
      <w:r>
        <w:rPr>
          <w:rFonts w:ascii="Times New Roman" w:hAnsi="Times New Roman" w:cs="Times New Roman"/>
          <w:b/>
          <w:lang w:val="kk-KZ" w:eastAsia="ar-SA"/>
        </w:rPr>
        <w:t>филологии и мировых языков</w:t>
      </w: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970927">
        <w:rPr>
          <w:rFonts w:ascii="Times New Roman" w:hAnsi="Times New Roman" w:cs="Times New Roman"/>
          <w:b/>
          <w:lang w:eastAsia="ar-SA"/>
        </w:rPr>
        <w:t>Образовательная программа</w:t>
      </w:r>
      <w:r w:rsidRPr="00970927">
        <w:rPr>
          <w:rFonts w:ascii="Times New Roman" w:hAnsi="Times New Roman" w:cs="Times New Roman"/>
          <w:b/>
          <w:lang w:val="kk-KZ" w:eastAsia="ar-SA"/>
        </w:rPr>
        <w:t xml:space="preserve"> </w:t>
      </w:r>
    </w:p>
    <w:p w:rsidR="00970927" w:rsidRPr="00970927" w:rsidRDefault="008F3061" w:rsidP="00970927">
      <w:pPr>
        <w:jc w:val="center"/>
        <w:rPr>
          <w:rFonts w:ascii="Times New Roman" w:hAnsi="Times New Roman" w:cs="Times New Roman"/>
          <w:b/>
          <w:lang w:val="kk-KZ" w:eastAsia="ar-SA"/>
        </w:rPr>
      </w:pPr>
      <w:r w:rsidRPr="00970927">
        <w:rPr>
          <w:rFonts w:ascii="Times New Roman" w:hAnsi="Times New Roman" w:cs="Times New Roman"/>
          <w:b/>
          <w:lang w:val="kk-KZ" w:eastAsia="ar-SA"/>
        </w:rPr>
        <w:t>«</w:t>
      </w:r>
      <w:r w:rsidR="00F9038B">
        <w:rPr>
          <w:rFonts w:ascii="Times New Roman" w:hAnsi="Times New Roman" w:cs="Times New Roman"/>
          <w:b/>
          <w:lang w:eastAsia="ar-SA"/>
        </w:rPr>
        <w:t>Иностранная филология</w:t>
      </w:r>
      <w:r w:rsidR="00C324AB" w:rsidRPr="00970927">
        <w:rPr>
          <w:rFonts w:ascii="Times New Roman" w:hAnsi="Times New Roman" w:cs="Times New Roman"/>
          <w:b/>
          <w:lang w:val="kk-KZ" w:eastAsia="ar-SA"/>
        </w:rPr>
        <w:t>»</w:t>
      </w:r>
    </w:p>
    <w:p w:rsidR="00C9253A" w:rsidRPr="00970927" w:rsidRDefault="00C9253A" w:rsidP="00970927">
      <w:pPr>
        <w:jc w:val="center"/>
        <w:rPr>
          <w:rFonts w:ascii="Times New Roman" w:hAnsi="Times New Roman" w:cs="Times New Roman"/>
          <w:b/>
        </w:rPr>
      </w:pPr>
      <w:proofErr w:type="spellStart"/>
      <w:r w:rsidRPr="00970927">
        <w:rPr>
          <w:rFonts w:ascii="Times New Roman" w:hAnsi="Times New Roman" w:cs="Times New Roman"/>
          <w:b/>
        </w:rPr>
        <w:t>Силлабус</w:t>
      </w:r>
      <w:proofErr w:type="spellEnd"/>
    </w:p>
    <w:p w:rsidR="00C9253A" w:rsidRPr="00970927" w:rsidRDefault="00C9253A" w:rsidP="009D5ECF">
      <w:pPr>
        <w:pStyle w:val="11"/>
        <w:jc w:val="center"/>
        <w:rPr>
          <w:b/>
          <w:sz w:val="22"/>
          <w:szCs w:val="22"/>
        </w:rPr>
      </w:pPr>
      <w:r w:rsidRPr="00202A14">
        <w:rPr>
          <w:b/>
          <w:sz w:val="22"/>
          <w:szCs w:val="22"/>
        </w:rPr>
        <w:t>(</w:t>
      </w:r>
      <w:proofErr w:type="spellStart"/>
      <w:r w:rsidR="00255EEB">
        <w:rPr>
          <w:b/>
          <w:sz w:val="22"/>
          <w:szCs w:val="22"/>
          <w:lang w:val="en-US"/>
        </w:rPr>
        <w:t>IYa</w:t>
      </w:r>
      <w:proofErr w:type="spellEnd"/>
      <w:r w:rsidR="00255EEB" w:rsidRPr="00255EEB">
        <w:rPr>
          <w:b/>
          <w:sz w:val="22"/>
          <w:szCs w:val="22"/>
        </w:rPr>
        <w:t xml:space="preserve"> </w:t>
      </w:r>
      <w:r w:rsidR="00255EEB">
        <w:rPr>
          <w:b/>
          <w:sz w:val="22"/>
          <w:szCs w:val="22"/>
          <w:lang w:val="en-US"/>
        </w:rPr>
        <w:t>ZP</w:t>
      </w:r>
      <w:r w:rsidR="00255EEB">
        <w:rPr>
          <w:b/>
          <w:sz w:val="22"/>
          <w:szCs w:val="22"/>
        </w:rPr>
        <w:t xml:space="preserve"> </w:t>
      </w:r>
      <w:r w:rsidR="00255EEB" w:rsidRPr="00255EEB">
        <w:rPr>
          <w:b/>
          <w:sz w:val="22"/>
          <w:szCs w:val="22"/>
        </w:rPr>
        <w:t>3221</w:t>
      </w:r>
      <w:r w:rsidR="00F9038B" w:rsidRPr="00202A14">
        <w:rPr>
          <w:b/>
          <w:sz w:val="22"/>
          <w:szCs w:val="22"/>
        </w:rPr>
        <w:t>)</w:t>
      </w:r>
      <w:r w:rsidR="00F9038B">
        <w:rPr>
          <w:b/>
          <w:sz w:val="22"/>
          <w:szCs w:val="22"/>
        </w:rPr>
        <w:t xml:space="preserve"> Иностранный язык (западный продолжающий)</w:t>
      </w:r>
    </w:p>
    <w:p w:rsidR="00C9253A" w:rsidRPr="00970927" w:rsidRDefault="00E97F97" w:rsidP="009D5E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Весенний</w:t>
      </w:r>
      <w:r w:rsidR="00A0363D" w:rsidRPr="00970927">
        <w:rPr>
          <w:rFonts w:ascii="Times New Roman" w:hAnsi="Times New Roman" w:cs="Times New Roman"/>
          <w:b/>
        </w:rPr>
        <w:t xml:space="preserve"> семестр 2019-2020</w:t>
      </w:r>
      <w:r w:rsidR="00C9253A" w:rsidRPr="00970927">
        <w:rPr>
          <w:rFonts w:ascii="Times New Roman" w:hAnsi="Times New Roman" w:cs="Times New Roman"/>
          <w:b/>
        </w:rPr>
        <w:t xml:space="preserve"> </w:t>
      </w:r>
      <w:proofErr w:type="spellStart"/>
      <w:r w:rsidR="00C9253A" w:rsidRPr="00970927">
        <w:rPr>
          <w:rFonts w:ascii="Times New Roman" w:hAnsi="Times New Roman" w:cs="Times New Roman"/>
          <w:b/>
        </w:rPr>
        <w:t>уч</w:t>
      </w:r>
      <w:proofErr w:type="spellEnd"/>
      <w:r w:rsidR="00C9253A" w:rsidRPr="00970927">
        <w:rPr>
          <w:rFonts w:ascii="Times New Roman" w:hAnsi="Times New Roman" w:cs="Times New Roman"/>
          <w:b/>
        </w:rPr>
        <w:t>. Год</w:t>
      </w:r>
    </w:p>
    <w:tbl>
      <w:tblPr>
        <w:tblStyle w:val="a7"/>
        <w:tblW w:w="9918" w:type="dxa"/>
        <w:tblLayout w:type="fixed"/>
        <w:tblLook w:val="04A0"/>
      </w:tblPr>
      <w:tblGrid>
        <w:gridCol w:w="1809"/>
        <w:gridCol w:w="1728"/>
        <w:gridCol w:w="851"/>
        <w:gridCol w:w="776"/>
        <w:gridCol w:w="1066"/>
        <w:gridCol w:w="824"/>
        <w:gridCol w:w="1559"/>
        <w:gridCol w:w="1305"/>
      </w:tblGrid>
      <w:tr w:rsidR="00C9253A" w:rsidRPr="00970927" w:rsidTr="00B1389B">
        <w:trPr>
          <w:trHeight w:val="265"/>
        </w:trPr>
        <w:tc>
          <w:tcPr>
            <w:tcW w:w="18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7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AB2981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C9253A" w:rsidRPr="00970927" w:rsidTr="00B1389B">
        <w:trPr>
          <w:trHeight w:val="265"/>
        </w:trPr>
        <w:tc>
          <w:tcPr>
            <w:tcW w:w="18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E97F97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9253A" w:rsidRPr="00970927" w:rsidTr="00B1389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255EEB" w:rsidRDefault="00255EEB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EEB">
              <w:rPr>
                <w:rFonts w:ascii="Times New Roman" w:hAnsi="Times New Roman" w:cs="Times New Roman"/>
              </w:rPr>
              <w:t>(</w:t>
            </w:r>
            <w:proofErr w:type="spellStart"/>
            <w:r w:rsidRPr="00255EEB">
              <w:rPr>
                <w:rFonts w:ascii="Times New Roman" w:hAnsi="Times New Roman" w:cs="Times New Roman"/>
                <w:lang w:val="en-US"/>
              </w:rPr>
              <w:t>IYa</w:t>
            </w:r>
            <w:proofErr w:type="spellEnd"/>
            <w:r w:rsidRPr="00255EEB">
              <w:rPr>
                <w:rFonts w:ascii="Times New Roman" w:hAnsi="Times New Roman" w:cs="Times New Roman"/>
              </w:rPr>
              <w:t xml:space="preserve"> </w:t>
            </w:r>
            <w:r w:rsidRPr="00255EEB">
              <w:rPr>
                <w:rFonts w:ascii="Times New Roman" w:hAnsi="Times New Roman" w:cs="Times New Roman"/>
                <w:lang w:val="en-US"/>
              </w:rPr>
              <w:t>ZP</w:t>
            </w:r>
            <w:r w:rsidRPr="00255EEB">
              <w:rPr>
                <w:rFonts w:ascii="Times New Roman" w:hAnsi="Times New Roman" w:cs="Times New Roman"/>
              </w:rPr>
              <w:t xml:space="preserve"> 3221)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B1389B" w:rsidRDefault="00E97F9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de-DE"/>
              </w:rPr>
            </w:pPr>
            <w:r w:rsidRPr="00B1389B">
              <w:rPr>
                <w:rFonts w:ascii="Times New Roman" w:hAnsi="Times New Roman" w:cs="Times New Roman"/>
                <w:b/>
                <w:lang w:val="de-DE"/>
              </w:rPr>
              <w:t>Scientific Writing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8769AE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E97F9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F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E97F9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1</w:t>
            </w:r>
            <w:r w:rsidR="0018783C" w:rsidRPr="00E97F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E97F9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7F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18783C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7</w:t>
            </w:r>
          </w:p>
        </w:tc>
      </w:tr>
      <w:tr w:rsidR="00C9253A" w:rsidRPr="00970927" w:rsidTr="00B1389B">
        <w:trPr>
          <w:trHeight w:val="214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К.п.н., доцент Куратова О.А.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38B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de-DE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Оф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>./ч</w:t>
            </w:r>
          </w:p>
          <w:p w:rsidR="00E97F97" w:rsidRPr="00E97F97" w:rsidRDefault="00E97F9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C9253A" w:rsidRPr="00E97F97" w:rsidRDefault="00E97F97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9.00 -09</w:t>
            </w:r>
            <w:r w:rsidR="00F9038B">
              <w:rPr>
                <w:rFonts w:ascii="Times New Roman" w:hAnsi="Times New Roman" w:cs="Times New Roman"/>
              </w:rPr>
              <w:t>.50</w:t>
            </w:r>
          </w:p>
        </w:tc>
        <w:tc>
          <w:tcPr>
            <w:tcW w:w="13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По расписанию</w:t>
            </w:r>
          </w:p>
        </w:tc>
      </w:tr>
      <w:tr w:rsidR="00C9253A" w:rsidRPr="00970927" w:rsidTr="00B1389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F9038B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F9038B">
              <w:rPr>
                <w:rFonts w:ascii="Times New Roman" w:hAnsi="Times New Roman" w:cs="Times New Roman"/>
                <w:b/>
              </w:rPr>
              <w:t>-</w:t>
            </w:r>
            <w:r w:rsidRPr="00970927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1E6D" w:rsidRPr="00B1389B" w:rsidRDefault="00E97F97" w:rsidP="00FF1E6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 w:history="1">
              <w:r w:rsidRPr="00B1389B">
                <w:rPr>
                  <w:rStyle w:val="aa"/>
                  <w:rFonts w:ascii="Times New Roman" w:hAnsi="Times New Roman" w:cs="Times New Roman"/>
                  <w:color w:val="auto"/>
                  <w:lang w:val="en-US"/>
                </w:rPr>
                <w:t>k</w:t>
              </w:r>
              <w:r w:rsidRPr="00B1389B">
                <w:rPr>
                  <w:rStyle w:val="aa"/>
                  <w:rFonts w:ascii="Times New Roman" w:hAnsi="Times New Roman" w:cs="Times New Roman"/>
                  <w:color w:val="auto"/>
                </w:rPr>
                <w:t>-</w:t>
              </w:r>
              <w:r w:rsidRPr="00B1389B">
                <w:rPr>
                  <w:rStyle w:val="aa"/>
                  <w:rFonts w:ascii="Times New Roman" w:hAnsi="Times New Roman" w:cs="Times New Roman"/>
                  <w:color w:val="auto"/>
                  <w:lang w:val="en-US"/>
                </w:rPr>
                <w:t>olga</w:t>
              </w:r>
              <w:r w:rsidRPr="00B1389B">
                <w:rPr>
                  <w:rStyle w:val="aa"/>
                  <w:rFonts w:ascii="Times New Roman" w:hAnsi="Times New Roman" w:cs="Times New Roman"/>
                  <w:color w:val="auto"/>
                </w:rPr>
                <w:t>55@</w:t>
              </w:r>
              <w:r w:rsidRPr="00B1389B">
                <w:rPr>
                  <w:rStyle w:val="aa"/>
                  <w:rFonts w:ascii="Times New Roman" w:hAnsi="Times New Roman" w:cs="Times New Roman"/>
                  <w:color w:val="auto"/>
                  <w:lang w:val="en-US"/>
                </w:rPr>
                <w:t>mail</w:t>
              </w:r>
              <w:r w:rsidRPr="00B1389B">
                <w:rPr>
                  <w:rStyle w:val="aa"/>
                  <w:rFonts w:ascii="Times New Roman" w:hAnsi="Times New Roman" w:cs="Times New Roman"/>
                  <w:color w:val="auto"/>
                </w:rPr>
                <w:t>.</w:t>
              </w:r>
              <w:proofErr w:type="spellStart"/>
              <w:r w:rsidRPr="00B1389B">
                <w:rPr>
                  <w:rStyle w:val="aa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E97F97" w:rsidRPr="00B1389B" w:rsidRDefault="00E97F97" w:rsidP="00E97F9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9253A" w:rsidRPr="00F9038B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253A" w:rsidRPr="00970927" w:rsidTr="00B1389B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52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F9038B" w:rsidP="009D5E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+77073934975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8134"/>
      </w:tblGrid>
      <w:tr w:rsidR="00C9253A" w:rsidRPr="00970927" w:rsidTr="00895443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Академическая презентация курса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7F97" w:rsidRPr="00E97F97" w:rsidRDefault="00915D93" w:rsidP="00E97F97">
            <w:pPr>
              <w:pStyle w:val="ae"/>
              <w:rPr>
                <w:rFonts w:ascii="Times New Roman" w:hAnsi="Times New Roman" w:cs="Times New Roman"/>
              </w:rPr>
            </w:pPr>
            <w:proofErr w:type="gramStart"/>
            <w:r w:rsidRPr="00E97F97">
              <w:rPr>
                <w:rFonts w:ascii="Times New Roman" w:hAnsi="Times New Roman" w:cs="Times New Roman"/>
                <w:b/>
              </w:rPr>
              <w:t>Цель</w:t>
            </w:r>
            <w:r w:rsidR="00E97F97" w:rsidRPr="00E97F97">
              <w:rPr>
                <w:rFonts w:ascii="Times New Roman" w:hAnsi="Times New Roman" w:cs="Times New Roman"/>
                <w:b/>
              </w:rPr>
              <w:t>ю</w:t>
            </w:r>
            <w:r w:rsidRPr="00E97F97">
              <w:rPr>
                <w:rFonts w:ascii="Times New Roman" w:hAnsi="Times New Roman" w:cs="Times New Roman"/>
                <w:b/>
              </w:rPr>
              <w:t xml:space="preserve"> дисциплины</w:t>
            </w:r>
            <w:r w:rsidR="0060509E" w:rsidRPr="00E97F97">
              <w:rPr>
                <w:rFonts w:ascii="Times New Roman" w:hAnsi="Times New Roman" w:cs="Times New Roman"/>
              </w:rPr>
              <w:t xml:space="preserve"> </w:t>
            </w:r>
            <w:r w:rsidR="00E97F97" w:rsidRPr="00E97F97">
              <w:rPr>
                <w:rFonts w:ascii="Times New Roman" w:hAnsi="Times New Roman" w:cs="Times New Roman"/>
              </w:rPr>
              <w:t>является систематиз</w:t>
            </w:r>
            <w:r w:rsidR="00E97F97" w:rsidRPr="00E97F97">
              <w:rPr>
                <w:rFonts w:ascii="Times New Roman" w:hAnsi="Times New Roman" w:cs="Times New Roman"/>
              </w:rPr>
              <w:t>а</w:t>
            </w:r>
            <w:r w:rsidR="00E97F97" w:rsidRPr="00E97F97">
              <w:rPr>
                <w:rFonts w:ascii="Times New Roman" w:hAnsi="Times New Roman" w:cs="Times New Roman"/>
              </w:rPr>
              <w:t>ция, закрепление и   обобщение теоретических знаний студентов</w:t>
            </w:r>
            <w:r w:rsidR="00E97F97" w:rsidRPr="00E97F97">
              <w:rPr>
                <w:rFonts w:ascii="Times New Roman" w:hAnsi="Times New Roman" w:cs="Times New Roman"/>
                <w:lang w:val="kk-KZ"/>
              </w:rPr>
              <w:t xml:space="preserve"> по написанию научной работы (</w:t>
            </w:r>
            <w:r w:rsidR="00E97F97" w:rsidRPr="00E97F97">
              <w:rPr>
                <w:rFonts w:ascii="Times New Roman" w:hAnsi="Times New Roman" w:cs="Times New Roman"/>
              </w:rPr>
              <w:t>дипломной работы, статьи, подготовка научных докладов и рефератов.</w:t>
            </w:r>
            <w:proofErr w:type="gramEnd"/>
          </w:p>
          <w:p w:rsidR="00F9038B" w:rsidRPr="00E97F97" w:rsidRDefault="00F9038B" w:rsidP="00E97F97">
            <w:pPr>
              <w:pStyle w:val="ae"/>
              <w:rPr>
                <w:rFonts w:ascii="Times New Roman" w:hAnsi="Times New Roman" w:cs="Times New Roman"/>
                <w:lang w:val="kk-KZ" w:eastAsia="ar-SA"/>
              </w:rPr>
            </w:pPr>
            <w:r w:rsidRPr="00E97F97">
              <w:rPr>
                <w:rFonts w:ascii="Times New Roman" w:hAnsi="Times New Roman" w:cs="Times New Roman"/>
                <w:lang w:val="kk-KZ" w:eastAsia="ar-SA"/>
              </w:rPr>
              <w:t>В результате изучения дисциплины студент будет способен:</w:t>
            </w:r>
          </w:p>
          <w:p w:rsidR="00E97F97" w:rsidRDefault="00E97F97" w:rsidP="00E97F97">
            <w:pPr>
              <w:pStyle w:val="ae"/>
              <w:rPr>
                <w:rFonts w:ascii="Times New Roman" w:hAnsi="Times New Roman" w:cs="Times New Roman"/>
              </w:rPr>
            </w:pPr>
            <w:r w:rsidRPr="00E97F97">
              <w:rPr>
                <w:rFonts w:ascii="Times New Roman" w:hAnsi="Times New Roman" w:cs="Times New Roman"/>
                <w:lang w:val="kk-KZ" w:eastAsia="ar-SA"/>
              </w:rPr>
              <w:t xml:space="preserve">1. </w:t>
            </w:r>
            <w:r w:rsidRPr="00E97F97">
              <w:rPr>
                <w:rFonts w:ascii="Times New Roman" w:hAnsi="Times New Roman" w:cs="Times New Roman"/>
              </w:rPr>
              <w:t xml:space="preserve">знать процессы научного исследования, </w:t>
            </w:r>
            <w:proofErr w:type="gramStart"/>
            <w:r w:rsidRPr="00E97F97">
              <w:rPr>
                <w:rFonts w:ascii="Times New Roman" w:hAnsi="Times New Roman" w:cs="Times New Roman"/>
              </w:rPr>
              <w:t>включающее</w:t>
            </w:r>
            <w:proofErr w:type="gramEnd"/>
            <w:r w:rsidRPr="00E97F97">
              <w:rPr>
                <w:rFonts w:ascii="Times New Roman" w:hAnsi="Times New Roman" w:cs="Times New Roman"/>
              </w:rPr>
              <w:t xml:space="preserve"> информационный и научный п</w:t>
            </w:r>
            <w:r w:rsidRPr="00E97F97">
              <w:rPr>
                <w:rFonts w:ascii="Times New Roman" w:hAnsi="Times New Roman" w:cs="Times New Roman"/>
              </w:rPr>
              <w:t>о</w:t>
            </w:r>
            <w:r w:rsidRPr="00E97F97">
              <w:rPr>
                <w:rFonts w:ascii="Times New Roman" w:hAnsi="Times New Roman" w:cs="Times New Roman"/>
              </w:rPr>
              <w:t>иск</w:t>
            </w:r>
          </w:p>
          <w:p w:rsidR="00E97F97" w:rsidRPr="00E97F97" w:rsidRDefault="00E97F97" w:rsidP="00E97F9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уметь </w:t>
            </w:r>
            <w:r w:rsidRPr="00E97F97">
              <w:rPr>
                <w:rFonts w:ascii="Times New Roman" w:hAnsi="Times New Roman" w:cs="Times New Roman"/>
              </w:rPr>
              <w:t>правильно использовать  методы научного познания</w:t>
            </w:r>
          </w:p>
          <w:p w:rsidR="00E97F97" w:rsidRPr="00E97F97" w:rsidRDefault="00E97F97" w:rsidP="00E97F9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97F97">
              <w:rPr>
                <w:rFonts w:ascii="Times New Roman" w:hAnsi="Times New Roman" w:cs="Times New Roman"/>
              </w:rPr>
              <w:t>владеть научной терминологией, основами научного исследования как основной фо</w:t>
            </w:r>
            <w:r w:rsidRPr="00E97F97">
              <w:rPr>
                <w:rFonts w:ascii="Times New Roman" w:hAnsi="Times New Roman" w:cs="Times New Roman"/>
              </w:rPr>
              <w:t>р</w:t>
            </w:r>
            <w:r w:rsidRPr="00E97F97">
              <w:rPr>
                <w:rFonts w:ascii="Times New Roman" w:hAnsi="Times New Roman" w:cs="Times New Roman"/>
              </w:rPr>
              <w:t>мой научной работы.</w:t>
            </w:r>
          </w:p>
          <w:p w:rsidR="00E97F97" w:rsidRDefault="00E97F97" w:rsidP="00E97F9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lang w:val="kk-KZ"/>
              </w:rPr>
              <w:t>компетентно</w:t>
            </w:r>
            <w:r w:rsidRPr="00E97F9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выполнять научную работу</w:t>
            </w:r>
            <w:r w:rsidRPr="00E97F97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(дипломную работу</w:t>
            </w:r>
            <w:r w:rsidRPr="00E97F97">
              <w:rPr>
                <w:rFonts w:ascii="Times New Roman" w:hAnsi="Times New Roman" w:cs="Times New Roman"/>
              </w:rPr>
              <w:t>, статьи, подг</w:t>
            </w:r>
            <w:r w:rsidRPr="00E97F9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товку научных докладов и рефератов).</w:t>
            </w:r>
          </w:p>
          <w:p w:rsidR="00E97F97" w:rsidRDefault="00E97F97" w:rsidP="00E97F97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Владеть основными</w:t>
            </w:r>
            <w:r w:rsidRPr="00E97F97">
              <w:rPr>
                <w:rFonts w:ascii="Times New Roman" w:hAnsi="Times New Roman" w:cs="Times New Roman"/>
              </w:rPr>
              <w:t xml:space="preserve"> понятия</w:t>
            </w:r>
            <w:r>
              <w:rPr>
                <w:rFonts w:ascii="Times New Roman" w:hAnsi="Times New Roman" w:cs="Times New Roman"/>
              </w:rPr>
              <w:t>ми</w:t>
            </w:r>
            <w:r w:rsidRPr="00E97F97">
              <w:rPr>
                <w:rFonts w:ascii="Times New Roman" w:hAnsi="Times New Roman" w:cs="Times New Roman"/>
              </w:rPr>
              <w:t xml:space="preserve"> научно-исследовательской работы.</w:t>
            </w:r>
          </w:p>
          <w:p w:rsidR="009D5ECF" w:rsidRPr="00E97F97" w:rsidRDefault="009D5ECF" w:rsidP="00E97F97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7"/>
        <w:tblW w:w="9952" w:type="dxa"/>
        <w:tblInd w:w="-34" w:type="dxa"/>
        <w:tblLayout w:type="fixed"/>
        <w:tblLook w:val="04A0"/>
      </w:tblPr>
      <w:tblGrid>
        <w:gridCol w:w="2581"/>
        <w:gridCol w:w="7371"/>
      </w:tblGrid>
      <w:tr w:rsidR="00C9253A" w:rsidRPr="00970927" w:rsidTr="00CE0930">
        <w:trPr>
          <w:trHeight w:val="711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</w:rPr>
              <w:t>Пререквизиты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4D0773" w:rsidRPr="00970927">
              <w:rPr>
                <w:rFonts w:ascii="Times New Roman" w:hAnsi="Times New Roman" w:cs="Times New Roman"/>
              </w:rPr>
              <w:t>постреквизиты</w:t>
            </w:r>
            <w:proofErr w:type="spellEnd"/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09E" w:rsidRPr="00F9038B" w:rsidRDefault="0060509E" w:rsidP="0060509E">
            <w:pPr>
              <w:pStyle w:val="11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</w:t>
            </w:r>
            <w:r>
              <w:rPr>
                <w:sz w:val="22"/>
                <w:szCs w:val="22"/>
              </w:rPr>
              <w:t>нный язык (западный начинающий</w:t>
            </w:r>
            <w:r w:rsidRPr="00F9038B">
              <w:rPr>
                <w:sz w:val="22"/>
                <w:szCs w:val="22"/>
              </w:rPr>
              <w:t>)</w:t>
            </w:r>
          </w:p>
          <w:p w:rsidR="00C9253A" w:rsidRPr="00970927" w:rsidRDefault="0060509E" w:rsidP="00E97F97">
            <w:pPr>
              <w:pStyle w:val="11"/>
              <w:rPr>
                <w:sz w:val="22"/>
                <w:szCs w:val="22"/>
              </w:rPr>
            </w:pPr>
            <w:r w:rsidRPr="00F9038B">
              <w:rPr>
                <w:sz w:val="22"/>
                <w:szCs w:val="22"/>
              </w:rPr>
              <w:t>Иностра</w:t>
            </w:r>
            <w:r>
              <w:rPr>
                <w:sz w:val="22"/>
                <w:szCs w:val="22"/>
              </w:rPr>
              <w:t>нный язык (западный продвинутый</w:t>
            </w:r>
            <w:r w:rsidRPr="00F9038B">
              <w:rPr>
                <w:sz w:val="22"/>
                <w:szCs w:val="22"/>
              </w:rPr>
              <w:t>)</w:t>
            </w:r>
          </w:p>
        </w:tc>
      </w:tr>
      <w:tr w:rsidR="00C9253A" w:rsidRPr="00970927" w:rsidTr="00CE0930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253A" w:rsidRPr="00970927" w:rsidRDefault="00C9253A" w:rsidP="009D5E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  <w:bCs/>
              </w:rPr>
              <w:t>Литература и ресурсы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7F97" w:rsidRPr="00E97F97" w:rsidRDefault="00CE0930" w:rsidP="00E97F9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97F97" w:rsidRPr="00E97F97">
              <w:rPr>
                <w:rFonts w:ascii="Times New Roman" w:hAnsi="Times New Roman" w:cs="Times New Roman"/>
                <w:sz w:val="24"/>
                <w:szCs w:val="24"/>
              </w:rPr>
              <w:t>Ботвинников А.Д. Методы исследования в частных дидактиках. – М., 2013</w:t>
            </w:r>
          </w:p>
          <w:p w:rsidR="00E97F97" w:rsidRPr="00E97F97" w:rsidRDefault="00CE0930" w:rsidP="00E97F9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E97F97" w:rsidRPr="00E97F97">
              <w:rPr>
                <w:rFonts w:ascii="Times New Roman" w:hAnsi="Times New Roman" w:cs="Times New Roman"/>
                <w:sz w:val="24"/>
                <w:szCs w:val="24"/>
              </w:rPr>
              <w:t>Загвязинский</w:t>
            </w:r>
            <w:proofErr w:type="spellEnd"/>
            <w:r w:rsidR="00E97F97" w:rsidRPr="00E97F97">
              <w:rPr>
                <w:rFonts w:ascii="Times New Roman" w:hAnsi="Times New Roman" w:cs="Times New Roman"/>
                <w:sz w:val="24"/>
                <w:szCs w:val="24"/>
              </w:rPr>
              <w:t xml:space="preserve"> В.И. Методология и методы дидактического исследования. М., 2009</w:t>
            </w:r>
          </w:p>
          <w:p w:rsidR="00E97F97" w:rsidRPr="00E97F97" w:rsidRDefault="00CE0930" w:rsidP="00E97F9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7F97" w:rsidRPr="00E97F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97F97" w:rsidRPr="00E97F97">
              <w:rPr>
                <w:rFonts w:ascii="Times New Roman" w:hAnsi="Times New Roman" w:cs="Times New Roman"/>
                <w:sz w:val="24"/>
                <w:szCs w:val="24"/>
              </w:rPr>
              <w:t>Занков</w:t>
            </w:r>
            <w:proofErr w:type="spellEnd"/>
            <w:r w:rsidR="00E97F97" w:rsidRPr="00E97F97">
              <w:rPr>
                <w:rFonts w:ascii="Times New Roman" w:hAnsi="Times New Roman" w:cs="Times New Roman"/>
                <w:sz w:val="24"/>
                <w:szCs w:val="24"/>
              </w:rPr>
              <w:t xml:space="preserve"> Л.В. О предмете и методах дидактических исследований. – М., 2002</w:t>
            </w:r>
          </w:p>
          <w:p w:rsidR="00E97F97" w:rsidRPr="00E97F97" w:rsidRDefault="00E97F97" w:rsidP="00E97F9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97F97">
              <w:rPr>
                <w:rFonts w:ascii="Times New Roman" w:hAnsi="Times New Roman" w:cs="Times New Roman"/>
                <w:sz w:val="24"/>
                <w:szCs w:val="24"/>
              </w:rPr>
              <w:t>2. Краевский В.В. Методология педагогического исследования. – Самара, 2014.</w:t>
            </w:r>
          </w:p>
          <w:p w:rsidR="00E97F97" w:rsidRPr="00E97F97" w:rsidRDefault="00E97F97" w:rsidP="00E97F9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97F97">
              <w:rPr>
                <w:rFonts w:ascii="Times New Roman" w:hAnsi="Times New Roman" w:cs="Times New Roman"/>
                <w:sz w:val="24"/>
                <w:szCs w:val="24"/>
              </w:rPr>
              <w:t>3. Приходько П.Т. Азбука исследовательского труда. – Новосибирск, 2009.</w:t>
            </w:r>
          </w:p>
          <w:p w:rsidR="00E97F97" w:rsidRPr="00E97F97" w:rsidRDefault="00E97F97" w:rsidP="00E97F9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97F97">
              <w:rPr>
                <w:rFonts w:ascii="Times New Roman" w:hAnsi="Times New Roman" w:cs="Times New Roman"/>
                <w:sz w:val="24"/>
                <w:szCs w:val="24"/>
              </w:rPr>
              <w:t>4. Фишер Р.А. Статистические методы для исследований. М., 2008.</w:t>
            </w:r>
          </w:p>
          <w:p w:rsidR="00C9253A" w:rsidRDefault="00E97F97" w:rsidP="00CE093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E97F97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E97F97">
              <w:rPr>
                <w:rFonts w:ascii="Times New Roman" w:hAnsi="Times New Roman" w:cs="Times New Roman"/>
                <w:sz w:val="24"/>
                <w:szCs w:val="24"/>
              </w:rPr>
              <w:t>Штульман</w:t>
            </w:r>
            <w:proofErr w:type="spellEnd"/>
            <w:r w:rsidRPr="00E97F97">
              <w:rPr>
                <w:rFonts w:ascii="Times New Roman" w:hAnsi="Times New Roman" w:cs="Times New Roman"/>
                <w:sz w:val="24"/>
                <w:szCs w:val="24"/>
              </w:rPr>
              <w:t xml:space="preserve"> Э.А. К вопросу о методологии научных исследований // Иностранные языки в школе. – 2013 - №1.</w:t>
            </w:r>
          </w:p>
          <w:p w:rsidR="00CE0930" w:rsidRPr="00CE0930" w:rsidRDefault="00CE0930" w:rsidP="00CE093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81"/>
        <w:gridCol w:w="7342"/>
      </w:tblGrid>
      <w:tr w:rsidR="00C9253A" w:rsidRPr="00970927" w:rsidTr="00CE0930"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 xml:space="preserve">Правила академического поведения: 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2"/>
              </w:numPr>
              <w:tabs>
                <w:tab w:val="left" w:pos="426"/>
              </w:tabs>
              <w:spacing w:after="0" w:line="240" w:lineRule="auto"/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970927">
              <w:rPr>
                <w:rStyle w:val="shorttext"/>
                <w:rFonts w:ascii="Times New Roman" w:hAnsi="Times New Roman" w:cs="Times New Roman"/>
              </w:rPr>
              <w:t>СРС сданное на неделю позже будет принято, но оценка снижена на 50%</w:t>
            </w:r>
          </w:p>
          <w:p w:rsidR="00C9253A" w:rsidRPr="00970927" w:rsidRDefault="00C9253A" w:rsidP="003F345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34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970927">
              <w:rPr>
                <w:rFonts w:ascii="Times New Roman" w:hAnsi="Times New Roman" w:cs="Times New Roman"/>
                <w:bCs/>
              </w:rPr>
              <w:lastRenderedPageBreak/>
              <w:t>Семинарские занятия, СРС должна носит самостоятельный, творческий характер</w:t>
            </w:r>
          </w:p>
          <w:p w:rsidR="00C9253A" w:rsidRPr="00970927" w:rsidRDefault="00C9253A" w:rsidP="003A6B55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0927">
              <w:rPr>
                <w:rFonts w:ascii="Times New Roman" w:hAnsi="Times New Roman" w:cs="Times New Roman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C9253A" w:rsidRPr="00970927" w:rsidRDefault="00C9253A" w:rsidP="003A240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Студенты с ограниченными возможностями могут получать консультационную помощь по Э- адресу</w:t>
            </w:r>
            <w:r w:rsidR="00B169FA" w:rsidRPr="00970927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</w:tr>
      <w:tr w:rsidR="00C9253A" w:rsidRPr="00970927" w:rsidTr="00CE0930">
        <w:trPr>
          <w:trHeight w:val="75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lastRenderedPageBreak/>
              <w:t>Политика оценивания и аттестации</w:t>
            </w:r>
          </w:p>
        </w:tc>
        <w:tc>
          <w:tcPr>
            <w:tcW w:w="7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970927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970927">
              <w:rPr>
                <w:rFonts w:ascii="Times New Roman" w:hAnsi="Times New Roman" w:cs="Times New Roman"/>
              </w:rPr>
              <w:t xml:space="preserve"> компетенций на рубежном контроле и экзаменах).</w:t>
            </w:r>
          </w:p>
          <w:p w:rsidR="00C9253A" w:rsidRPr="00970927" w:rsidRDefault="00C925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70927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970927">
              <w:rPr>
                <w:rFonts w:ascii="Times New Roman" w:hAnsi="Times New Roman" w:cs="Times New Roman"/>
                <w:b/>
              </w:rPr>
              <w:t xml:space="preserve"> оценивание:</w:t>
            </w:r>
            <w:r w:rsidRPr="00970927">
              <w:rPr>
                <w:rFonts w:ascii="Times New Roman" w:hAnsi="Times New Roman" w:cs="Times New Roman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1F5A45" w:rsidRPr="00EF2B2B" w:rsidRDefault="001F5A45" w:rsidP="00C9253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253A" w:rsidRPr="00970927" w:rsidRDefault="00C9253A" w:rsidP="00C925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  <w:b/>
        </w:rPr>
        <w:t>Календарь (график) реализации содержания учебного курса</w:t>
      </w:r>
    </w:p>
    <w:tbl>
      <w:tblPr>
        <w:tblStyle w:val="a7"/>
        <w:tblW w:w="10062" w:type="dxa"/>
        <w:jc w:val="center"/>
        <w:tblInd w:w="139" w:type="dxa"/>
        <w:tblLayout w:type="fixed"/>
        <w:tblLook w:val="01E0"/>
      </w:tblPr>
      <w:tblGrid>
        <w:gridCol w:w="707"/>
        <w:gridCol w:w="6520"/>
        <w:gridCol w:w="851"/>
        <w:gridCol w:w="1984"/>
      </w:tblGrid>
      <w:tr w:rsidR="00D117DB" w:rsidRPr="00970927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Неделя / дата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970927" w:rsidRDefault="00D117DB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0927">
              <w:rPr>
                <w:rFonts w:ascii="Times New Roman" w:hAnsi="Times New Roman" w:cs="Times New Roman"/>
              </w:rPr>
              <w:t xml:space="preserve">Максимальный балл </w:t>
            </w:r>
          </w:p>
        </w:tc>
      </w:tr>
      <w:tr w:rsidR="00D117DB" w:rsidRPr="00A22E39" w:rsidTr="00CE0930">
        <w:trPr>
          <w:trHeight w:val="333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7DB" w:rsidRPr="003C295B" w:rsidRDefault="00D117DB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B1389B" w:rsidRDefault="00CE0930" w:rsidP="00B138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1389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5D0FD7" w:rsidRPr="00B1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 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Наука и научное исслед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вание.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CE0930" w:rsidRDefault="00CE0930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17DB" w:rsidRPr="003C295B" w:rsidRDefault="00890068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CE0930" w:rsidRPr="005D0FD7" w:rsidTr="001F5A45">
        <w:trPr>
          <w:trHeight w:val="70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930" w:rsidRPr="003C295B" w:rsidRDefault="00CE0930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930" w:rsidRPr="00B1389B" w:rsidRDefault="00CE0930" w:rsidP="00B138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научных исследований как </w:t>
            </w:r>
            <w:proofErr w:type="spellStart"/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proofErr w:type="gramStart"/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proofErr w:type="gramEnd"/>
            <w:r w:rsidRPr="00B1389B">
              <w:rPr>
                <w:rFonts w:ascii="Times New Roman" w:hAnsi="Times New Roman" w:cs="Times New Roman"/>
                <w:sz w:val="24"/>
                <w:szCs w:val="24"/>
              </w:rPr>
              <w:t xml:space="preserve"> о содержании процессов научного исследования при выборе темы, включающее информационный и научный поиск, внедр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ние научных результатов.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930" w:rsidRPr="00CE0930" w:rsidRDefault="00CE0930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930" w:rsidRPr="003C295B" w:rsidRDefault="00CE0930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CE0930" w:rsidRPr="003F5A93" w:rsidTr="0050323C">
        <w:trPr>
          <w:trHeight w:val="31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0930" w:rsidRPr="003C295B" w:rsidRDefault="00CE0930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930" w:rsidRPr="00B1389B" w:rsidRDefault="0050323C" w:rsidP="00B138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1389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</w:t>
            </w:r>
            <w:proofErr w:type="spellStart"/>
            <w:r w:rsidRPr="00B1389B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proofErr w:type="spellEnd"/>
            <w:r w:rsidR="00CE0930" w:rsidRPr="00B1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Основные понятия научно-исследовательской работы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930" w:rsidRPr="00CE0930" w:rsidRDefault="00CE0930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0930" w:rsidRPr="003C295B" w:rsidRDefault="00CE0930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50323C" w:rsidRPr="003F5A93" w:rsidTr="0050323C">
        <w:trPr>
          <w:trHeight w:val="613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3C" w:rsidRPr="003C295B" w:rsidRDefault="0050323C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B138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Язык науки весьма специфичен.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ab/>
              <w:t>Основу языка науки составляют термины и понятия, которые представлены в теме.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CE0930" w:rsidRDefault="0050323C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3C295B" w:rsidRDefault="0050323C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50323C" w:rsidRPr="003F5A93" w:rsidTr="0050323C">
        <w:trPr>
          <w:trHeight w:val="420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3C295B" w:rsidRDefault="0050323C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5</w:t>
            </w:r>
          </w:p>
          <w:p w:rsidR="0050323C" w:rsidRPr="003C295B" w:rsidRDefault="0050323C" w:rsidP="000863F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B138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1389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</w:t>
            </w:r>
            <w:proofErr w:type="spellStart"/>
            <w:r w:rsidRPr="00B1389B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proofErr w:type="spellEnd"/>
            <w:r w:rsidRPr="00B1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Понятийный аппарат научного исследования (Введ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  <w:p w:rsidR="0050323C" w:rsidRPr="00B1389B" w:rsidRDefault="0050323C" w:rsidP="00B138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389B">
              <w:rPr>
                <w:rFonts w:ascii="Times New Roman" w:hAnsi="Times New Roman" w:cs="Times New Roman"/>
                <w:sz w:val="24"/>
                <w:szCs w:val="24"/>
              </w:rPr>
              <w:t xml:space="preserve">Понятийный аппарат научного исследования образуют </w:t>
            </w:r>
            <w:r w:rsidRPr="00B1389B">
              <w:rPr>
                <w:rFonts w:ascii="Times New Roman" w:hAnsi="Times New Roman" w:cs="Times New Roman"/>
                <w:iCs/>
                <w:sz w:val="24"/>
                <w:szCs w:val="24"/>
              </w:rPr>
              <w:t>акту</w:t>
            </w:r>
            <w:r w:rsidRPr="00B1389B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альность исследования, его цель, проблема, объект, предмет,  задачи, м</w:t>
            </w:r>
            <w:r w:rsidRPr="00B1389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B1389B">
              <w:rPr>
                <w:rFonts w:ascii="Times New Roman" w:hAnsi="Times New Roman" w:cs="Times New Roman"/>
                <w:iCs/>
                <w:sz w:val="24"/>
                <w:szCs w:val="24"/>
              </w:rPr>
              <w:t>тодика, новизна, практическая значимость.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CE0930" w:rsidRDefault="0050323C" w:rsidP="00077E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3C295B" w:rsidRDefault="0050323C" w:rsidP="00077E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50323C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3C295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B1389B">
            <w:pPr>
              <w:pStyle w:val="ae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de-DE"/>
              </w:rPr>
            </w:pPr>
            <w:r w:rsidRPr="00B1389B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  <w:r w:rsidRPr="00B1389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.  </w:t>
            </w:r>
          </w:p>
          <w:p w:rsidR="0050323C" w:rsidRPr="00B1389B" w:rsidRDefault="0050323C" w:rsidP="00B138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Логическая структура и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следования.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3C295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3C295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25</w:t>
            </w:r>
          </w:p>
        </w:tc>
      </w:tr>
      <w:tr w:rsidR="0050323C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156FEA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B1389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1389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3C295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3C295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de-DE"/>
              </w:rPr>
            </w:pPr>
            <w:r w:rsidRPr="003C295B">
              <w:rPr>
                <w:rFonts w:ascii="Times New Roman" w:hAnsi="Times New Roman" w:cs="Times New Roman"/>
                <w:b/>
                <w:lang w:val="de-DE"/>
              </w:rPr>
              <w:t>100</w:t>
            </w:r>
          </w:p>
        </w:tc>
      </w:tr>
      <w:tr w:rsidR="0050323C" w:rsidRPr="00007500" w:rsidTr="0050323C">
        <w:trPr>
          <w:trHeight w:val="354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3C" w:rsidRPr="003C295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B138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1389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</w:t>
            </w:r>
            <w:proofErr w:type="spellStart"/>
            <w:r w:rsidRPr="00B1389B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proofErr w:type="spellEnd"/>
            <w:r w:rsidRPr="00B1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</w:t>
            </w:r>
            <w:r w:rsidRPr="00B1389B">
              <w:rPr>
                <w:rFonts w:ascii="Times New Roman" w:eastAsiaTheme="minorHAnsi" w:hAnsi="Times New Roman" w:cs="Times New Roman"/>
                <w:sz w:val="24"/>
                <w:szCs w:val="24"/>
              </w:rPr>
              <w:t>Общая схема хода научн</w:t>
            </w:r>
            <w:r w:rsidRPr="00B1389B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B1389B">
              <w:rPr>
                <w:rFonts w:ascii="Times New Roman" w:eastAsiaTheme="minorHAnsi" w:hAnsi="Times New Roman" w:cs="Times New Roman"/>
                <w:sz w:val="24"/>
                <w:szCs w:val="24"/>
              </w:rPr>
              <w:t>го исследования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CE0930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3C295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50323C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3C" w:rsidRPr="003C295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B138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анализ должен раскрыть характер и объем новой информации. В опытных науках такой анализ </w:t>
            </w:r>
            <w:proofErr w:type="gramStart"/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связан</w:t>
            </w:r>
            <w:proofErr w:type="gramEnd"/>
            <w:r w:rsidRPr="00B1389B">
              <w:rPr>
                <w:rFonts w:ascii="Times New Roman" w:hAnsi="Times New Roman" w:cs="Times New Roman"/>
                <w:sz w:val="24"/>
                <w:szCs w:val="24"/>
              </w:rPr>
              <w:t xml:space="preserve"> прежде всего с обсуждением новых экспериментал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ных результатов и данных систематических наблюдений. Увеличение числа новых фа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тов вынуждает ученых искать пути создания новых теорий.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CE0930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3C295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0323C" w:rsidRPr="00007500" w:rsidTr="0050323C">
        <w:trPr>
          <w:trHeight w:val="333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3C295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B138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1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 w:rsidRPr="00B1389B">
              <w:rPr>
                <w:rFonts w:ascii="Times New Roman" w:eastAsiaTheme="minorHAnsi" w:hAnsi="Times New Roman" w:cs="Times New Roman"/>
                <w:sz w:val="24"/>
                <w:szCs w:val="24"/>
              </w:rPr>
              <w:t>Сущность теор</w:t>
            </w:r>
            <w:proofErr w:type="gramStart"/>
            <w:r w:rsidRPr="00B1389B">
              <w:rPr>
                <w:rFonts w:ascii="Times New Roman" w:eastAsiaTheme="minorHAnsi" w:hAnsi="Times New Roman" w:cs="Times New Roman"/>
                <w:sz w:val="24"/>
                <w:szCs w:val="24"/>
              </w:rPr>
              <w:t>ии и ее</w:t>
            </w:r>
            <w:proofErr w:type="gramEnd"/>
            <w:r w:rsidRPr="00B1389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роль в научном исследовании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CE0930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3C295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15</w:t>
            </w:r>
          </w:p>
        </w:tc>
      </w:tr>
      <w:tr w:rsidR="0050323C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3C" w:rsidRPr="003C295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3C295B">
              <w:rPr>
                <w:rFonts w:ascii="Times New Roman" w:hAnsi="Times New Roman" w:cs="Times New Roman"/>
                <w:lang w:val="de-DE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B138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Определение типа и цели решения проблемы, а также ее связи с другими проблемами. Если проблема допускает решение, то часто возникает необходимость определить, какое р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шение следует предпочесть в конкретном исследовании. Как правило, более полное решение проблем зависит от объема и кач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ства эмпирической информации, от состояния и уровня развития теоретических пре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ставлений.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CE0930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3C295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0323C" w:rsidRPr="00007500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3C295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B138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B1389B">
              <w:rPr>
                <w:rFonts w:ascii="Times New Roman" w:eastAsiaTheme="minorHAnsi" w:hAnsi="Times New Roman" w:cs="Times New Roman"/>
                <w:sz w:val="24"/>
                <w:szCs w:val="24"/>
              </w:rPr>
              <w:t>Понятие научной проблемы, ее постановка и формулирование</w:t>
            </w:r>
            <w:r w:rsidR="00B1389B" w:rsidRPr="00B1389B">
              <w:rPr>
                <w:rFonts w:ascii="Times New Roman" w:hAnsi="Times New Roman" w:cs="Times New Roman"/>
                <w:sz w:val="24"/>
                <w:szCs w:val="24"/>
              </w:rPr>
              <w:t>. Поставить проблему - значит:  отчленить и</w:t>
            </w:r>
            <w:r w:rsidR="00B1389B" w:rsidRPr="00B138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1389B" w:rsidRPr="00B1389B">
              <w:rPr>
                <w:rFonts w:ascii="Times New Roman" w:hAnsi="Times New Roman" w:cs="Times New Roman"/>
                <w:sz w:val="24"/>
                <w:szCs w:val="24"/>
              </w:rPr>
              <w:t xml:space="preserve">вестное и неизвестное, </w:t>
            </w:r>
            <w:proofErr w:type="gramStart"/>
            <w:r w:rsidR="00B1389B" w:rsidRPr="00B1389B">
              <w:rPr>
                <w:rFonts w:ascii="Times New Roman" w:hAnsi="Times New Roman" w:cs="Times New Roman"/>
                <w:sz w:val="24"/>
                <w:szCs w:val="24"/>
              </w:rPr>
              <w:t>факты</w:t>
            </w:r>
            <w:proofErr w:type="gramEnd"/>
            <w:r w:rsidR="00B1389B" w:rsidRPr="00B1389B">
              <w:rPr>
                <w:rFonts w:ascii="Times New Roman" w:hAnsi="Times New Roman" w:cs="Times New Roman"/>
                <w:sz w:val="24"/>
                <w:szCs w:val="24"/>
              </w:rPr>
              <w:t xml:space="preserve"> объясненные и требующие </w:t>
            </w:r>
            <w:r w:rsidR="00B1389B" w:rsidRPr="00B13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объяснения, факты, соответс</w:t>
            </w:r>
            <w:r w:rsidR="00B1389B" w:rsidRPr="00B138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1389B" w:rsidRPr="00B1389B">
              <w:rPr>
                <w:rFonts w:ascii="Times New Roman" w:hAnsi="Times New Roman" w:cs="Times New Roman"/>
                <w:sz w:val="24"/>
                <w:szCs w:val="24"/>
              </w:rPr>
              <w:t>вующие теории и противоречащие ей; сфо</w:t>
            </w:r>
            <w:r w:rsidR="00B1389B" w:rsidRPr="00B138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389B" w:rsidRPr="00B1389B">
              <w:rPr>
                <w:rFonts w:ascii="Times New Roman" w:hAnsi="Times New Roman" w:cs="Times New Roman"/>
                <w:sz w:val="24"/>
                <w:szCs w:val="24"/>
              </w:rPr>
              <w:t>мулировать вопрос, выражающий основной смысл проблемы, обосновать его правил</w:t>
            </w:r>
            <w:r w:rsidR="00B1389B" w:rsidRPr="00B138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1389B" w:rsidRPr="00B1389B">
              <w:rPr>
                <w:rFonts w:ascii="Times New Roman" w:hAnsi="Times New Roman" w:cs="Times New Roman"/>
                <w:sz w:val="24"/>
                <w:szCs w:val="24"/>
              </w:rPr>
              <w:t>ность и важность для науки и практики; наметить конкретные задачи, последовател</w:t>
            </w:r>
            <w:r w:rsidR="00B1389B" w:rsidRPr="00B138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B1389B" w:rsidRPr="00B1389B">
              <w:rPr>
                <w:rFonts w:ascii="Times New Roman" w:hAnsi="Times New Roman" w:cs="Times New Roman"/>
                <w:sz w:val="24"/>
                <w:szCs w:val="24"/>
              </w:rPr>
              <w:t>ность их решения и методы, которые будут применяться при этом.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CE0930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9B">
              <w:rPr>
                <w:rFonts w:ascii="Times New Roman" w:hAnsi="Times New Roman" w:cs="Times New Roman"/>
              </w:rPr>
              <w:t>15</w:t>
            </w:r>
          </w:p>
        </w:tc>
      </w:tr>
      <w:tr w:rsidR="0050323C" w:rsidRPr="00314638" w:rsidTr="001F5A45">
        <w:trPr>
          <w:trHeight w:val="41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9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B1389B">
            <w:pPr>
              <w:pStyle w:val="a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89B">
              <w:rPr>
                <w:rFonts w:ascii="Times New Roman" w:hAnsi="Times New Roman" w:cs="Times New Roman"/>
                <w:b/>
                <w:sz w:val="24"/>
                <w:szCs w:val="24"/>
                <w:lang w:val="kk-KZ" w:eastAsia="ar-SA"/>
              </w:rPr>
              <w:t>СРСП</w:t>
            </w:r>
            <w:r w:rsidRPr="00B1389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  <w:r w:rsidRPr="00B1389B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 xml:space="preserve"> </w:t>
            </w:r>
            <w:r w:rsidR="00B1389B" w:rsidRPr="00B1389B">
              <w:rPr>
                <w:rFonts w:ascii="Times New Roman" w:eastAsiaTheme="minorHAnsi" w:hAnsi="Times New Roman" w:cs="Times New Roman"/>
                <w:sz w:val="24"/>
                <w:szCs w:val="24"/>
              </w:rPr>
              <w:t>Методика работы над л</w:t>
            </w:r>
            <w:r w:rsidR="00B1389B" w:rsidRPr="00B1389B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="00B1389B" w:rsidRPr="00B1389B">
              <w:rPr>
                <w:rFonts w:ascii="Times New Roman" w:eastAsiaTheme="minorHAnsi" w:hAnsi="Times New Roman" w:cs="Times New Roman"/>
                <w:sz w:val="24"/>
                <w:szCs w:val="24"/>
              </w:rPr>
              <w:t>тературными источниками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9B">
              <w:rPr>
                <w:rFonts w:ascii="Times New Roman" w:hAnsi="Times New Roman" w:cs="Times New Roman"/>
              </w:rPr>
              <w:t>25</w:t>
            </w:r>
          </w:p>
        </w:tc>
      </w:tr>
      <w:tr w:rsidR="0050323C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9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B1389B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B138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РК  (МТ)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9B">
              <w:rPr>
                <w:rFonts w:ascii="Times New Roman" w:hAnsi="Times New Roman" w:cs="Times New Roman"/>
              </w:rPr>
              <w:t>100</w:t>
            </w:r>
          </w:p>
        </w:tc>
      </w:tr>
      <w:tr w:rsidR="0050323C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3C" w:rsidRPr="00B1389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9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B1389B" w:rsidP="00B138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1389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</w:t>
            </w:r>
            <w:proofErr w:type="spellStart"/>
            <w:r w:rsidRPr="00B1389B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proofErr w:type="spellEnd"/>
            <w:r w:rsidR="0050323C" w:rsidRPr="00B1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</w:t>
            </w:r>
            <w:r w:rsidR="0050323C" w:rsidRPr="00B138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3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Концепция 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89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иноязычного образования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89B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 Казахстан до 2020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CE0930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9B">
              <w:rPr>
                <w:rFonts w:ascii="Times New Roman" w:hAnsi="Times New Roman" w:cs="Times New Roman"/>
              </w:rPr>
              <w:t>15</w:t>
            </w:r>
          </w:p>
        </w:tc>
      </w:tr>
      <w:tr w:rsidR="0050323C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3C" w:rsidRPr="00B1389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9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B1389B" w:rsidP="00B138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Интеграция Казахстана в мировое образов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>тельное пространство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CE0930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9B">
              <w:rPr>
                <w:rFonts w:ascii="Times New Roman" w:hAnsi="Times New Roman" w:cs="Times New Roman"/>
              </w:rPr>
              <w:t>15</w:t>
            </w:r>
          </w:p>
        </w:tc>
      </w:tr>
      <w:tr w:rsidR="0050323C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3C" w:rsidRPr="00B1389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9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B1389B" w:rsidP="00B1389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89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</w:t>
            </w:r>
            <w:proofErr w:type="spellStart"/>
            <w:r w:rsidRPr="00B1389B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proofErr w:type="spellEnd"/>
            <w:r w:rsidR="0050323C" w:rsidRPr="00B1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</w:t>
            </w:r>
            <w:r w:rsidR="0050323C" w:rsidRPr="00B1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89B">
              <w:rPr>
                <w:rFonts w:ascii="Times New Roman" w:hAnsi="Times New Roman" w:cs="Times New Roman"/>
                <w:bCs/>
              </w:rPr>
              <w:t>Теоретико-методологические основы обучения иностранным языкам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CE0930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9B">
              <w:rPr>
                <w:rFonts w:ascii="Times New Roman" w:hAnsi="Times New Roman" w:cs="Times New Roman"/>
              </w:rPr>
              <w:t>15</w:t>
            </w:r>
          </w:p>
        </w:tc>
      </w:tr>
      <w:tr w:rsidR="0050323C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3C" w:rsidRPr="00B1389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9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B1389B" w:rsidP="00B138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1389B">
              <w:rPr>
                <w:rFonts w:ascii="Times New Roman" w:hAnsi="Times New Roman" w:cs="Times New Roman"/>
                <w:bCs/>
                <w:iCs/>
              </w:rPr>
              <w:t>Основные направления развития  иноязычного образования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CE0930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9B">
              <w:rPr>
                <w:rFonts w:ascii="Times New Roman" w:hAnsi="Times New Roman" w:cs="Times New Roman"/>
              </w:rPr>
              <w:t>15</w:t>
            </w:r>
          </w:p>
        </w:tc>
      </w:tr>
      <w:tr w:rsidR="0050323C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3C" w:rsidRPr="00B1389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B1389B" w:rsidP="00B1389B">
            <w:pPr>
              <w:pStyle w:val="ae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389B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</w:t>
            </w:r>
            <w:proofErr w:type="spellStart"/>
            <w:r w:rsidRPr="00B1389B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proofErr w:type="spellEnd"/>
            <w:r w:rsidR="0050323C" w:rsidRPr="00B1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="0050323C" w:rsidRPr="00B1389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138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Когнитивно-деятельностное</w:t>
            </w:r>
            <w:proofErr w:type="spellEnd"/>
            <w:r w:rsidRPr="00B138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138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использование</w:t>
            </w:r>
            <w:r w:rsidRPr="00B138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иностранного языка. </w:t>
            </w:r>
            <w:r w:rsidRPr="00B138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Профессионализация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CE0930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B1389B" w:rsidRDefault="0050323C" w:rsidP="00FD72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9B">
              <w:rPr>
                <w:rFonts w:ascii="Times New Roman" w:hAnsi="Times New Roman" w:cs="Times New Roman"/>
              </w:rPr>
              <w:t>15</w:t>
            </w:r>
          </w:p>
        </w:tc>
      </w:tr>
      <w:tr w:rsidR="0050323C" w:rsidRPr="00314638" w:rsidTr="001F5A45">
        <w:trPr>
          <w:trHeight w:val="645"/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3C" w:rsidRPr="00B1389B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1389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3C" w:rsidRPr="00B1389B" w:rsidRDefault="0050323C" w:rsidP="00B1389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138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СРСП. </w:t>
            </w:r>
            <w:r w:rsidRPr="00B13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389B" w:rsidRPr="00B1389B">
              <w:rPr>
                <w:rFonts w:ascii="Times New Roman" w:hAnsi="Times New Roman" w:cs="Times New Roman"/>
                <w:sz w:val="24"/>
                <w:szCs w:val="24"/>
              </w:rPr>
              <w:t>Современные условия основных методических категорий: цели, содержание принципов, приемов и средств обучения иностранным языкам.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970927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314638" w:rsidRDefault="0050323C" w:rsidP="00A0363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lang w:val="de-DE"/>
              </w:rPr>
            </w:pPr>
            <w:r w:rsidRPr="00314638">
              <w:rPr>
                <w:rFonts w:ascii="Times New Roman" w:hAnsi="Times New Roman" w:cs="Times New Roman"/>
                <w:caps/>
                <w:lang w:val="de-DE"/>
              </w:rPr>
              <w:t>25</w:t>
            </w:r>
          </w:p>
        </w:tc>
      </w:tr>
      <w:tr w:rsidR="0050323C" w:rsidRPr="00314638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1F5A45" w:rsidRDefault="0050323C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F5A45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1F5A45" w:rsidRDefault="0050323C" w:rsidP="007E298D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lang w:val="de-DE" w:eastAsia="ar-SA"/>
              </w:rPr>
            </w:pPr>
            <w:r w:rsidRPr="001F5A45">
              <w:rPr>
                <w:rFonts w:ascii="Times New Roman" w:hAnsi="Times New Roman" w:cs="Times New Roman"/>
                <w:b/>
              </w:rPr>
              <w:t>РК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1F5A45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1F5A45" w:rsidRDefault="0050323C" w:rsidP="00A0363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1F5A45">
              <w:rPr>
                <w:rFonts w:ascii="Times New Roman" w:hAnsi="Times New Roman" w:cs="Times New Roman"/>
                <w:lang w:val="kk-KZ"/>
              </w:rPr>
              <w:t>100</w:t>
            </w:r>
          </w:p>
        </w:tc>
      </w:tr>
      <w:tr w:rsidR="0050323C" w:rsidRPr="00156FEA" w:rsidTr="001F5A45">
        <w:trPr>
          <w:jc w:val="center"/>
        </w:trPr>
        <w:tc>
          <w:tcPr>
            <w:tcW w:w="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314638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3C" w:rsidRPr="00970927" w:rsidRDefault="0050323C" w:rsidP="007E298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970927">
              <w:rPr>
                <w:rFonts w:ascii="Times New Roman" w:hAnsi="Times New Roman" w:cs="Times New Roman"/>
                <w:b/>
                <w:lang w:val="kk-KZ"/>
              </w:rPr>
              <w:t xml:space="preserve">Экзамен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23C" w:rsidRPr="00156FEA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23C" w:rsidRPr="00156FEA" w:rsidRDefault="0050323C" w:rsidP="007E29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de-DE"/>
              </w:rPr>
            </w:pPr>
            <w:r w:rsidRPr="00156FEA">
              <w:rPr>
                <w:rFonts w:ascii="Times New Roman" w:hAnsi="Times New Roman" w:cs="Times New Roman"/>
                <w:lang w:val="de-DE"/>
              </w:rPr>
              <w:t>100</w:t>
            </w:r>
          </w:p>
        </w:tc>
      </w:tr>
    </w:tbl>
    <w:p w:rsidR="00895443" w:rsidRPr="00156FEA" w:rsidRDefault="00895443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0863F7" w:rsidRPr="008769AE" w:rsidRDefault="00EC1BFB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  <w:r w:rsidRPr="008769AE">
        <w:rPr>
          <w:rFonts w:ascii="Times New Roman" w:hAnsi="Times New Roman" w:cs="Times New Roman"/>
        </w:rPr>
        <w:t>Декан</w:t>
      </w:r>
      <w:r w:rsidRPr="008769AE">
        <w:rPr>
          <w:rFonts w:ascii="Times New Roman" w:hAnsi="Times New Roman" w:cs="Times New Roman"/>
          <w:lang w:val="de-DE"/>
        </w:rPr>
        <w:t xml:space="preserve">                                  </w:t>
      </w:r>
      <w:r w:rsidR="008769AE">
        <w:rPr>
          <w:rFonts w:ascii="Times New Roman" w:hAnsi="Times New Roman" w:cs="Times New Roman"/>
          <w:lang w:val="de-DE"/>
        </w:rPr>
        <w:t xml:space="preserve">                 </w:t>
      </w:r>
      <w:r w:rsidR="008769AE" w:rsidRPr="008769AE">
        <w:rPr>
          <w:rFonts w:ascii="Times New Roman" w:hAnsi="Times New Roman" w:cs="Times New Roman"/>
          <w:lang w:val="kk-KZ"/>
        </w:rPr>
        <w:t>О. Абдиманулы</w:t>
      </w:r>
      <w:r w:rsidR="00C734EE" w:rsidRPr="008769AE">
        <w:rPr>
          <w:rFonts w:ascii="Times New Roman" w:hAnsi="Times New Roman" w:cs="Times New Roman"/>
          <w:lang w:val="de-DE"/>
        </w:rPr>
        <w:t xml:space="preserve">            </w:t>
      </w:r>
      <w:r w:rsidR="005176D2" w:rsidRPr="008769AE">
        <w:rPr>
          <w:rFonts w:ascii="Times New Roman" w:hAnsi="Times New Roman" w:cs="Times New Roman"/>
          <w:lang w:val="de-DE"/>
        </w:rPr>
        <w:t xml:space="preserve">                    </w:t>
      </w:r>
    </w:p>
    <w:p w:rsidR="001F5A45" w:rsidRDefault="001F5A45" w:rsidP="00C9253A">
      <w:pPr>
        <w:spacing w:after="0" w:line="240" w:lineRule="auto"/>
        <w:jc w:val="both"/>
        <w:rPr>
          <w:rFonts w:ascii="Times New Roman" w:hAnsi="Times New Roman" w:cs="Times New Roman"/>
          <w:lang w:val="de-DE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 xml:space="preserve">Председатель </w:t>
      </w:r>
      <w:proofErr w:type="spellStart"/>
      <w:r w:rsidRPr="00970927">
        <w:rPr>
          <w:rFonts w:ascii="Times New Roman" w:hAnsi="Times New Roman" w:cs="Times New Roman"/>
        </w:rPr>
        <w:t>методбюро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proofErr w:type="spellStart"/>
      <w:r w:rsidR="008769AE" w:rsidRPr="008769AE">
        <w:rPr>
          <w:rFonts w:ascii="Times New Roman" w:hAnsi="Times New Roman" w:cs="Times New Roman"/>
        </w:rPr>
        <w:t>Г.Т.Оспанова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</w:p>
    <w:p w:rsidR="001F5A45" w:rsidRPr="008769AE" w:rsidRDefault="001F5A45" w:rsidP="00C9253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253A" w:rsidRPr="00970927" w:rsidRDefault="00C9253A" w:rsidP="00C92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Заведующий кафедрой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</w:t>
      </w:r>
      <w:proofErr w:type="spellStart"/>
      <w:r w:rsidR="008769AE">
        <w:rPr>
          <w:rFonts w:ascii="Times New Roman" w:hAnsi="Times New Roman" w:cs="Times New Roman"/>
        </w:rPr>
        <w:t>М.М.Аймагамбетова</w:t>
      </w:r>
      <w:proofErr w:type="spellEnd"/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</w:t>
      </w:r>
      <w:r w:rsidR="005176D2" w:rsidRPr="00970927">
        <w:rPr>
          <w:rFonts w:ascii="Times New Roman" w:hAnsi="Times New Roman" w:cs="Times New Roman"/>
        </w:rPr>
        <w:t xml:space="preserve">    </w:t>
      </w:r>
      <w:r w:rsidR="00D117DB" w:rsidRPr="00970927">
        <w:rPr>
          <w:rFonts w:ascii="Times New Roman" w:hAnsi="Times New Roman" w:cs="Times New Roman"/>
        </w:rPr>
        <w:t xml:space="preserve"> </w:t>
      </w:r>
    </w:p>
    <w:p w:rsidR="001F5A45" w:rsidRPr="008769AE" w:rsidRDefault="001F5A45" w:rsidP="00A667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D3B69" w:rsidRPr="00970927" w:rsidRDefault="00C9253A" w:rsidP="00A667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927">
        <w:rPr>
          <w:rFonts w:ascii="Times New Roman" w:hAnsi="Times New Roman" w:cs="Times New Roman"/>
        </w:rPr>
        <w:t>Лектор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8769AE">
        <w:rPr>
          <w:rFonts w:ascii="Times New Roman" w:hAnsi="Times New Roman" w:cs="Times New Roman"/>
        </w:rPr>
        <w:t xml:space="preserve">  О.А.Куратова</w:t>
      </w:r>
      <w:r w:rsidRPr="00970927">
        <w:rPr>
          <w:rFonts w:ascii="Times New Roman" w:hAnsi="Times New Roman" w:cs="Times New Roman"/>
        </w:rPr>
        <w:tab/>
      </w:r>
      <w:r w:rsidRPr="00970927">
        <w:rPr>
          <w:rFonts w:ascii="Times New Roman" w:hAnsi="Times New Roman" w:cs="Times New Roman"/>
        </w:rPr>
        <w:tab/>
      </w:r>
      <w:r w:rsidR="00D117DB" w:rsidRPr="00970927">
        <w:rPr>
          <w:rFonts w:ascii="Times New Roman" w:hAnsi="Times New Roman" w:cs="Times New Roman"/>
        </w:rPr>
        <w:t xml:space="preserve">           </w:t>
      </w:r>
      <w:r w:rsidR="005176D2" w:rsidRPr="00970927">
        <w:rPr>
          <w:rFonts w:ascii="Times New Roman" w:hAnsi="Times New Roman" w:cs="Times New Roman"/>
        </w:rPr>
        <w:t xml:space="preserve">    </w:t>
      </w:r>
    </w:p>
    <w:sectPr w:rsidR="00AD3B69" w:rsidRPr="00970927" w:rsidSect="0054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B57F7"/>
    <w:multiLevelType w:val="hybridMultilevel"/>
    <w:tmpl w:val="EB665C52"/>
    <w:lvl w:ilvl="0" w:tplc="1A465C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65589"/>
    <w:multiLevelType w:val="hybridMultilevel"/>
    <w:tmpl w:val="A6EC3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D64"/>
    <w:rsid w:val="00007500"/>
    <w:rsid w:val="000863F7"/>
    <w:rsid w:val="000A4604"/>
    <w:rsid w:val="000D4C62"/>
    <w:rsid w:val="00133E67"/>
    <w:rsid w:val="00156BE1"/>
    <w:rsid w:val="00156FEA"/>
    <w:rsid w:val="00183AD8"/>
    <w:rsid w:val="0018783C"/>
    <w:rsid w:val="001F5A45"/>
    <w:rsid w:val="00202A14"/>
    <w:rsid w:val="00255EEB"/>
    <w:rsid w:val="00270C71"/>
    <w:rsid w:val="00314638"/>
    <w:rsid w:val="003A2409"/>
    <w:rsid w:val="003C295B"/>
    <w:rsid w:val="003E062D"/>
    <w:rsid w:val="003F5A93"/>
    <w:rsid w:val="0041257A"/>
    <w:rsid w:val="004768F5"/>
    <w:rsid w:val="004A28A0"/>
    <w:rsid w:val="004D0773"/>
    <w:rsid w:val="004D3218"/>
    <w:rsid w:val="0050323C"/>
    <w:rsid w:val="005176D2"/>
    <w:rsid w:val="0053187E"/>
    <w:rsid w:val="00540A03"/>
    <w:rsid w:val="00550725"/>
    <w:rsid w:val="005B7EFF"/>
    <w:rsid w:val="005D0FD7"/>
    <w:rsid w:val="005F4E9C"/>
    <w:rsid w:val="0060509E"/>
    <w:rsid w:val="00607E88"/>
    <w:rsid w:val="00617D64"/>
    <w:rsid w:val="00665324"/>
    <w:rsid w:val="006A2D5A"/>
    <w:rsid w:val="00740EED"/>
    <w:rsid w:val="007A4081"/>
    <w:rsid w:val="007E298D"/>
    <w:rsid w:val="007E40B0"/>
    <w:rsid w:val="0082231C"/>
    <w:rsid w:val="00840E3A"/>
    <w:rsid w:val="008769AE"/>
    <w:rsid w:val="00890068"/>
    <w:rsid w:val="00895443"/>
    <w:rsid w:val="008F3061"/>
    <w:rsid w:val="00915D93"/>
    <w:rsid w:val="00933579"/>
    <w:rsid w:val="009465CC"/>
    <w:rsid w:val="00970927"/>
    <w:rsid w:val="009A7E68"/>
    <w:rsid w:val="009B63D8"/>
    <w:rsid w:val="009D5ECF"/>
    <w:rsid w:val="009F5487"/>
    <w:rsid w:val="009F6578"/>
    <w:rsid w:val="00A0046F"/>
    <w:rsid w:val="00A017C6"/>
    <w:rsid w:val="00A0363D"/>
    <w:rsid w:val="00A077A3"/>
    <w:rsid w:val="00A22E39"/>
    <w:rsid w:val="00A41C69"/>
    <w:rsid w:val="00A66793"/>
    <w:rsid w:val="00AB2981"/>
    <w:rsid w:val="00AC76C0"/>
    <w:rsid w:val="00AD3B69"/>
    <w:rsid w:val="00AD5ACF"/>
    <w:rsid w:val="00B1389B"/>
    <w:rsid w:val="00B169FA"/>
    <w:rsid w:val="00B30881"/>
    <w:rsid w:val="00B84AA6"/>
    <w:rsid w:val="00B84F47"/>
    <w:rsid w:val="00C324AB"/>
    <w:rsid w:val="00C56EE3"/>
    <w:rsid w:val="00C734EE"/>
    <w:rsid w:val="00C73C6C"/>
    <w:rsid w:val="00C9253A"/>
    <w:rsid w:val="00CD0F90"/>
    <w:rsid w:val="00CE0930"/>
    <w:rsid w:val="00D117DB"/>
    <w:rsid w:val="00D27CEA"/>
    <w:rsid w:val="00D34426"/>
    <w:rsid w:val="00D8620C"/>
    <w:rsid w:val="00DC1842"/>
    <w:rsid w:val="00DF1C76"/>
    <w:rsid w:val="00E1672D"/>
    <w:rsid w:val="00E97F97"/>
    <w:rsid w:val="00EB08D8"/>
    <w:rsid w:val="00EC1BFB"/>
    <w:rsid w:val="00EF2B2B"/>
    <w:rsid w:val="00F44487"/>
    <w:rsid w:val="00F8140A"/>
    <w:rsid w:val="00F9038B"/>
    <w:rsid w:val="00FD72B9"/>
    <w:rsid w:val="00FF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3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925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D0F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D0F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25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C92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9253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92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C9253A"/>
    <w:pPr>
      <w:ind w:left="720"/>
      <w:contextualSpacing/>
    </w:pPr>
  </w:style>
  <w:style w:type="paragraph" w:customStyle="1" w:styleId="11">
    <w:name w:val="Обычный1"/>
    <w:uiPriority w:val="99"/>
    <w:rsid w:val="00C9253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C9253A"/>
  </w:style>
  <w:style w:type="table" w:styleId="a7">
    <w:name w:val="Table Grid"/>
    <w:basedOn w:val="a1"/>
    <w:rsid w:val="00C925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9D5ECF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9D5ECF"/>
  </w:style>
  <w:style w:type="character" w:styleId="aa">
    <w:name w:val="Hyperlink"/>
    <w:basedOn w:val="a0"/>
    <w:uiPriority w:val="99"/>
    <w:unhideWhenUsed/>
    <w:rsid w:val="00FF1E6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83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3AD8"/>
    <w:rPr>
      <w:rFonts w:ascii="Segoe UI" w:hAnsi="Segoe UI" w:cs="Segoe UI"/>
      <w:sz w:val="18"/>
      <w:szCs w:val="18"/>
    </w:rPr>
  </w:style>
  <w:style w:type="character" w:styleId="ad">
    <w:name w:val="Strong"/>
    <w:qFormat/>
    <w:rsid w:val="00F9038B"/>
    <w:rPr>
      <w:b/>
      <w:bCs/>
    </w:rPr>
  </w:style>
  <w:style w:type="paragraph" w:styleId="ae">
    <w:name w:val="No Spacing"/>
    <w:uiPriority w:val="1"/>
    <w:qFormat/>
    <w:rsid w:val="00F9038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5D0FD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s1">
    <w:name w:val="s1"/>
    <w:basedOn w:val="a0"/>
    <w:rsid w:val="00E97F97"/>
  </w:style>
  <w:style w:type="character" w:customStyle="1" w:styleId="s3">
    <w:name w:val="s3"/>
    <w:basedOn w:val="a0"/>
    <w:rsid w:val="00E97F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-olga5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C868-446D-4740-B933-99225A5E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Жакупова Гульназия</dc:creator>
  <cp:keywords/>
  <dc:description/>
  <cp:lastModifiedBy>XTreme.ws</cp:lastModifiedBy>
  <cp:revision>12</cp:revision>
  <cp:lastPrinted>2019-09-13T07:03:00Z</cp:lastPrinted>
  <dcterms:created xsi:type="dcterms:W3CDTF">2019-09-20T08:16:00Z</dcterms:created>
  <dcterms:modified xsi:type="dcterms:W3CDTF">2020-04-10T07:31:00Z</dcterms:modified>
</cp:coreProperties>
</file>